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BEE" w:rsidRDefault="004F7DE1" w:rsidP="005C5BEE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5C5BEE">
        <w:rPr>
          <w:sz w:val="28"/>
          <w:szCs w:val="28"/>
        </w:rPr>
        <w:t>Уведомление</w:t>
      </w:r>
    </w:p>
    <w:p w:rsidR="00834011" w:rsidRDefault="004F7DE1" w:rsidP="005C5BEE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5C5BEE">
        <w:rPr>
          <w:sz w:val="28"/>
          <w:szCs w:val="28"/>
        </w:rPr>
        <w:t xml:space="preserve">о разработке проекта </w:t>
      </w:r>
      <w:r w:rsidR="00834011">
        <w:rPr>
          <w:sz w:val="28"/>
          <w:szCs w:val="28"/>
        </w:rPr>
        <w:t xml:space="preserve">нормативного  </w:t>
      </w:r>
      <w:r w:rsidRPr="005C5BEE">
        <w:rPr>
          <w:sz w:val="28"/>
          <w:szCs w:val="28"/>
        </w:rPr>
        <w:t xml:space="preserve">акта </w:t>
      </w:r>
    </w:p>
    <w:p w:rsidR="005C5BEE" w:rsidRDefault="00AB5B5E" w:rsidP="005C5BEE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4F7DE1" w:rsidRPr="005C5BEE">
        <w:rPr>
          <w:sz w:val="28"/>
          <w:szCs w:val="28"/>
        </w:rPr>
        <w:t xml:space="preserve">дминистрации </w:t>
      </w:r>
      <w:r w:rsidR="005C5BEE">
        <w:rPr>
          <w:sz w:val="28"/>
          <w:szCs w:val="28"/>
        </w:rPr>
        <w:t>Торопецкого района</w:t>
      </w:r>
    </w:p>
    <w:p w:rsidR="005C5BEE" w:rsidRPr="005C5BEE" w:rsidRDefault="005C5BEE" w:rsidP="005C5BEE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9F16FC" w:rsidRPr="0005516A" w:rsidRDefault="00BF58CB" w:rsidP="009716E6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Настоящим о</w:t>
      </w:r>
      <w:r w:rsidR="005C5BEE" w:rsidRPr="005C5BEE">
        <w:rPr>
          <w:sz w:val="28"/>
          <w:szCs w:val="28"/>
        </w:rPr>
        <w:t>тдел</w:t>
      </w:r>
      <w:r w:rsidR="005C5BEE">
        <w:rPr>
          <w:sz w:val="28"/>
          <w:szCs w:val="28"/>
        </w:rPr>
        <w:t xml:space="preserve"> </w:t>
      </w:r>
      <w:r w:rsidR="005C5BEE" w:rsidRPr="005C5BEE">
        <w:rPr>
          <w:sz w:val="28"/>
          <w:szCs w:val="28"/>
        </w:rPr>
        <w:t xml:space="preserve"> экономики и организации закупок </w:t>
      </w:r>
      <w:r w:rsidR="00AB5B5E">
        <w:rPr>
          <w:sz w:val="28"/>
          <w:szCs w:val="28"/>
        </w:rPr>
        <w:t>а</w:t>
      </w:r>
      <w:r w:rsidR="005C5BEE" w:rsidRPr="005C5BEE">
        <w:rPr>
          <w:sz w:val="28"/>
          <w:szCs w:val="28"/>
        </w:rPr>
        <w:t xml:space="preserve">дминистрации Торопецкого района </w:t>
      </w:r>
      <w:r w:rsidR="004F7DE1" w:rsidRPr="005C5BEE">
        <w:rPr>
          <w:sz w:val="28"/>
          <w:szCs w:val="28"/>
        </w:rPr>
        <w:t xml:space="preserve">извещает о начале обсуждения идеи </w:t>
      </w:r>
      <w:r>
        <w:rPr>
          <w:sz w:val="28"/>
          <w:szCs w:val="28"/>
        </w:rPr>
        <w:t>(</w:t>
      </w:r>
      <w:r w:rsidR="004F7DE1" w:rsidRPr="005C5BEE">
        <w:rPr>
          <w:sz w:val="28"/>
          <w:szCs w:val="28"/>
        </w:rPr>
        <w:t>концепции</w:t>
      </w:r>
      <w:r>
        <w:rPr>
          <w:sz w:val="28"/>
          <w:szCs w:val="28"/>
        </w:rPr>
        <w:t>)</w:t>
      </w:r>
      <w:r w:rsidR="004F7DE1" w:rsidRPr="005C5BEE">
        <w:rPr>
          <w:sz w:val="28"/>
          <w:szCs w:val="28"/>
        </w:rPr>
        <w:t xml:space="preserve"> предлагаемого правового регулирования и сборе предложений заинтересованных лиц в отношении проекта </w:t>
      </w:r>
      <w:r w:rsidR="00AB5B5E">
        <w:rPr>
          <w:sz w:val="28"/>
          <w:szCs w:val="28"/>
        </w:rPr>
        <w:t>постановления а</w:t>
      </w:r>
      <w:r w:rsidR="005C5BEE" w:rsidRPr="005C5BEE">
        <w:rPr>
          <w:sz w:val="28"/>
          <w:szCs w:val="28"/>
        </w:rPr>
        <w:t xml:space="preserve">дминистрации Торопецкого  района </w:t>
      </w:r>
      <w:r w:rsidR="0005516A">
        <w:rPr>
          <w:sz w:val="28"/>
          <w:szCs w:val="28"/>
        </w:rPr>
        <w:t>«</w:t>
      </w:r>
      <w:r w:rsidR="0005516A" w:rsidRPr="0005516A">
        <w:rPr>
          <w:rStyle w:val="a8"/>
          <w:b w:val="0"/>
          <w:bCs w:val="0"/>
          <w:color w:val="auto"/>
          <w:sz w:val="28"/>
          <w:szCs w:val="28"/>
        </w:rPr>
        <w:t>О внесении изменений в постановление администрации Торопецкого района от 19.07.2021 № 278 «Об утверждении порядка размещения нестационарных торговых объектов, в том числе объектов по оказанию услуг, в местах согласно схеме размещения нестационарных торговых объектов на территории города Торопца»</w:t>
      </w:r>
      <w:r w:rsidR="005C5BEE" w:rsidRPr="0005516A">
        <w:rPr>
          <w:b/>
          <w:sz w:val="28"/>
          <w:szCs w:val="28"/>
        </w:rPr>
        <w:t>.</w:t>
      </w:r>
    </w:p>
    <w:p w:rsidR="004F7DE1" w:rsidRPr="005C5BEE" w:rsidRDefault="004F7DE1" w:rsidP="009F16FC">
      <w:pPr>
        <w:widowControl w:val="0"/>
        <w:ind w:firstLine="709"/>
        <w:jc w:val="both"/>
        <w:rPr>
          <w:sz w:val="28"/>
          <w:szCs w:val="28"/>
        </w:rPr>
      </w:pPr>
      <w:r w:rsidRPr="005C5BEE">
        <w:rPr>
          <w:rStyle w:val="a4"/>
          <w:b w:val="0"/>
          <w:sz w:val="28"/>
          <w:szCs w:val="28"/>
        </w:rPr>
        <w:t>Предложения принимаются по</w:t>
      </w:r>
      <w:r w:rsidRPr="005C5BEE">
        <w:rPr>
          <w:sz w:val="28"/>
          <w:szCs w:val="28"/>
        </w:rPr>
        <w:t xml:space="preserve"> </w:t>
      </w:r>
      <w:r w:rsidRPr="005C5BEE">
        <w:rPr>
          <w:rStyle w:val="a4"/>
          <w:b w:val="0"/>
          <w:sz w:val="28"/>
          <w:szCs w:val="28"/>
        </w:rPr>
        <w:t xml:space="preserve">адресу: </w:t>
      </w:r>
      <w:r w:rsidR="005C5BEE" w:rsidRPr="005C5BEE">
        <w:rPr>
          <w:sz w:val="28"/>
          <w:szCs w:val="28"/>
        </w:rPr>
        <w:t>172840, Тверская область, г. Торопец, ул. Октябрьская, д</w:t>
      </w:r>
      <w:r w:rsidR="00D6212E">
        <w:rPr>
          <w:sz w:val="28"/>
          <w:szCs w:val="28"/>
        </w:rPr>
        <w:t>.</w:t>
      </w:r>
      <w:r w:rsidR="005C5BEE" w:rsidRPr="005C5BEE">
        <w:rPr>
          <w:sz w:val="28"/>
          <w:szCs w:val="28"/>
        </w:rPr>
        <w:t>53</w:t>
      </w:r>
      <w:r w:rsidRPr="005C5BEE">
        <w:rPr>
          <w:rStyle w:val="a4"/>
          <w:b w:val="0"/>
          <w:sz w:val="28"/>
          <w:szCs w:val="28"/>
        </w:rPr>
        <w:t>,</w:t>
      </w:r>
      <w:r w:rsidR="00AB5B5E">
        <w:rPr>
          <w:rStyle w:val="a4"/>
          <w:b w:val="0"/>
          <w:sz w:val="28"/>
          <w:szCs w:val="28"/>
        </w:rPr>
        <w:t xml:space="preserve"> </w:t>
      </w:r>
      <w:r w:rsidRPr="005C5BEE">
        <w:rPr>
          <w:rStyle w:val="a4"/>
          <w:b w:val="0"/>
          <w:sz w:val="28"/>
          <w:szCs w:val="28"/>
        </w:rPr>
        <w:t xml:space="preserve">кабинет № </w:t>
      </w:r>
      <w:r w:rsidR="005C5BEE">
        <w:rPr>
          <w:rStyle w:val="a4"/>
          <w:b w:val="0"/>
          <w:sz w:val="28"/>
          <w:szCs w:val="28"/>
        </w:rPr>
        <w:t>15</w:t>
      </w:r>
      <w:r w:rsidRPr="005C5BEE">
        <w:rPr>
          <w:sz w:val="28"/>
          <w:szCs w:val="28"/>
        </w:rPr>
        <w:t>,</w:t>
      </w:r>
      <w:r w:rsidRPr="005C5BEE">
        <w:rPr>
          <w:rStyle w:val="a4"/>
          <w:b w:val="0"/>
          <w:sz w:val="28"/>
          <w:szCs w:val="28"/>
        </w:rPr>
        <w:t xml:space="preserve"> а</w:t>
      </w:r>
      <w:r w:rsidR="00732AF8">
        <w:rPr>
          <w:rStyle w:val="a4"/>
          <w:b w:val="0"/>
          <w:sz w:val="28"/>
          <w:szCs w:val="28"/>
        </w:rPr>
        <w:t xml:space="preserve"> </w:t>
      </w:r>
      <w:r w:rsidRPr="005C5BEE">
        <w:rPr>
          <w:rStyle w:val="a4"/>
          <w:b w:val="0"/>
          <w:sz w:val="28"/>
          <w:szCs w:val="28"/>
        </w:rPr>
        <w:t>также</w:t>
      </w:r>
      <w:r w:rsidRPr="005C5BEE">
        <w:rPr>
          <w:sz w:val="28"/>
          <w:szCs w:val="28"/>
        </w:rPr>
        <w:t xml:space="preserve"> </w:t>
      </w:r>
      <w:r w:rsidRPr="005C5BEE">
        <w:rPr>
          <w:rStyle w:val="a4"/>
          <w:b w:val="0"/>
          <w:sz w:val="28"/>
          <w:szCs w:val="28"/>
        </w:rPr>
        <w:t>по</w:t>
      </w:r>
      <w:r w:rsidRPr="005C5BEE">
        <w:rPr>
          <w:sz w:val="28"/>
          <w:szCs w:val="28"/>
        </w:rPr>
        <w:t xml:space="preserve"> </w:t>
      </w:r>
      <w:r w:rsidR="00BF58CB">
        <w:rPr>
          <w:sz w:val="28"/>
          <w:szCs w:val="28"/>
        </w:rPr>
        <w:t xml:space="preserve">адресу </w:t>
      </w:r>
      <w:r w:rsidRPr="005C5BEE">
        <w:rPr>
          <w:rStyle w:val="a4"/>
          <w:b w:val="0"/>
          <w:sz w:val="28"/>
          <w:szCs w:val="28"/>
        </w:rPr>
        <w:t>электронной</w:t>
      </w:r>
      <w:r w:rsidRPr="005C5BEE">
        <w:rPr>
          <w:sz w:val="28"/>
          <w:szCs w:val="28"/>
        </w:rPr>
        <w:t xml:space="preserve"> </w:t>
      </w:r>
      <w:r w:rsidRPr="005C5BEE">
        <w:rPr>
          <w:rStyle w:val="a4"/>
          <w:b w:val="0"/>
          <w:sz w:val="28"/>
          <w:szCs w:val="28"/>
        </w:rPr>
        <w:t>почт</w:t>
      </w:r>
      <w:r w:rsidR="00BF58CB">
        <w:rPr>
          <w:rStyle w:val="a4"/>
          <w:b w:val="0"/>
          <w:sz w:val="28"/>
          <w:szCs w:val="28"/>
        </w:rPr>
        <w:t>ы</w:t>
      </w:r>
      <w:r w:rsidRPr="005C5BEE">
        <w:rPr>
          <w:rStyle w:val="a4"/>
          <w:b w:val="0"/>
          <w:sz w:val="28"/>
          <w:szCs w:val="28"/>
        </w:rPr>
        <w:t xml:space="preserve">: </w:t>
      </w:r>
      <w:proofErr w:type="spellStart"/>
      <w:r w:rsidR="00310C03" w:rsidRPr="00310C03">
        <w:rPr>
          <w:rStyle w:val="a4"/>
          <w:b w:val="0"/>
          <w:sz w:val="28"/>
          <w:szCs w:val="28"/>
        </w:rPr>
        <w:t>adm</w:t>
      </w:r>
      <w:proofErr w:type="spellEnd"/>
      <w:r w:rsidR="004C1743">
        <w:rPr>
          <w:sz w:val="28"/>
          <w:szCs w:val="28"/>
          <w:lang w:val="en-US"/>
        </w:rPr>
        <w:fldChar w:fldCharType="begin"/>
      </w:r>
      <w:r w:rsidR="004C1743" w:rsidRPr="004C1743">
        <w:rPr>
          <w:sz w:val="28"/>
          <w:szCs w:val="28"/>
        </w:rPr>
        <w:instrText xml:space="preserve"> </w:instrText>
      </w:r>
      <w:r w:rsidR="004C1743">
        <w:rPr>
          <w:sz w:val="28"/>
          <w:szCs w:val="28"/>
          <w:lang w:val="en-US"/>
        </w:rPr>
        <w:instrText>HYPERLINK</w:instrText>
      </w:r>
      <w:r w:rsidR="004C1743" w:rsidRPr="004C1743">
        <w:rPr>
          <w:sz w:val="28"/>
          <w:szCs w:val="28"/>
        </w:rPr>
        <w:instrText xml:space="preserve"> "</w:instrText>
      </w:r>
      <w:r w:rsidR="004C1743">
        <w:rPr>
          <w:sz w:val="28"/>
          <w:szCs w:val="28"/>
          <w:lang w:val="en-US"/>
        </w:rPr>
        <w:instrText>mailto</w:instrText>
      </w:r>
      <w:r w:rsidR="004C1743" w:rsidRPr="004C1743">
        <w:rPr>
          <w:sz w:val="28"/>
          <w:szCs w:val="28"/>
        </w:rPr>
        <w:instrText>:</w:instrText>
      </w:r>
      <w:r w:rsidR="004C1743" w:rsidRPr="004C1743">
        <w:rPr>
          <w:sz w:val="28"/>
          <w:szCs w:val="28"/>
          <w:lang w:val="en-US"/>
        </w:rPr>
        <w:instrText>trp</w:instrText>
      </w:r>
      <w:r w:rsidR="004C1743" w:rsidRPr="004C1743">
        <w:rPr>
          <w:sz w:val="28"/>
          <w:szCs w:val="28"/>
        </w:rPr>
        <w:instrText>@</w:instrText>
      </w:r>
      <w:r w:rsidR="004C1743" w:rsidRPr="004C1743">
        <w:rPr>
          <w:sz w:val="28"/>
          <w:szCs w:val="28"/>
          <w:lang w:val="en-US"/>
        </w:rPr>
        <w:instrText>yande</w:instrText>
      </w:r>
      <w:r w:rsidR="004C1743" w:rsidRPr="004C1743">
        <w:rPr>
          <w:sz w:val="28"/>
          <w:szCs w:val="28"/>
        </w:rPr>
        <w:instrText>х.</w:instrText>
      </w:r>
      <w:r w:rsidR="004C1743" w:rsidRPr="004C1743">
        <w:rPr>
          <w:sz w:val="28"/>
          <w:szCs w:val="28"/>
          <w:lang w:val="en-US"/>
        </w:rPr>
        <w:instrText>ru</w:instrText>
      </w:r>
      <w:r w:rsidR="004C1743" w:rsidRPr="004C1743">
        <w:rPr>
          <w:sz w:val="28"/>
          <w:szCs w:val="28"/>
        </w:rPr>
        <w:instrText xml:space="preserve">" </w:instrText>
      </w:r>
      <w:r w:rsidR="004C1743">
        <w:rPr>
          <w:sz w:val="28"/>
          <w:szCs w:val="28"/>
          <w:lang w:val="en-US"/>
        </w:rPr>
        <w:fldChar w:fldCharType="separate"/>
      </w:r>
      <w:r w:rsidR="004C1743" w:rsidRPr="007B1803">
        <w:rPr>
          <w:rStyle w:val="a5"/>
          <w:sz w:val="28"/>
          <w:szCs w:val="28"/>
          <w:lang w:val="en-US"/>
        </w:rPr>
        <w:t>trp</w:t>
      </w:r>
      <w:r w:rsidR="004C1743" w:rsidRPr="007B1803">
        <w:rPr>
          <w:rStyle w:val="a5"/>
          <w:sz w:val="28"/>
          <w:szCs w:val="28"/>
        </w:rPr>
        <w:t>@</w:t>
      </w:r>
      <w:r w:rsidR="004C1743" w:rsidRPr="007B1803">
        <w:rPr>
          <w:rStyle w:val="a5"/>
          <w:sz w:val="28"/>
          <w:szCs w:val="28"/>
          <w:lang w:val="en-US"/>
        </w:rPr>
        <w:t>yande</w:t>
      </w:r>
      <w:r w:rsidR="004C1743" w:rsidRPr="007B1803">
        <w:rPr>
          <w:rStyle w:val="a5"/>
          <w:sz w:val="28"/>
          <w:szCs w:val="28"/>
        </w:rPr>
        <w:t>х.</w:t>
      </w:r>
      <w:proofErr w:type="spellStart"/>
      <w:r w:rsidR="004C1743" w:rsidRPr="007B1803">
        <w:rPr>
          <w:rStyle w:val="a5"/>
          <w:sz w:val="28"/>
          <w:szCs w:val="28"/>
          <w:lang w:val="en-US"/>
        </w:rPr>
        <w:t>ru</w:t>
      </w:r>
      <w:proofErr w:type="spellEnd"/>
      <w:r w:rsidR="004C1743">
        <w:rPr>
          <w:sz w:val="28"/>
          <w:szCs w:val="28"/>
          <w:lang w:val="en-US"/>
        </w:rPr>
        <w:fldChar w:fldCharType="end"/>
      </w:r>
      <w:bookmarkStart w:id="0" w:name="_GoBack"/>
      <w:bookmarkEnd w:id="0"/>
      <w:r w:rsidR="005C5BEE" w:rsidRPr="005C5BEE">
        <w:rPr>
          <w:color w:val="000000" w:themeColor="text1"/>
          <w:sz w:val="28"/>
          <w:szCs w:val="28"/>
        </w:rPr>
        <w:t xml:space="preserve"> </w:t>
      </w:r>
      <w:r w:rsidR="005C5BEE" w:rsidRPr="005C5BEE">
        <w:rPr>
          <w:sz w:val="28"/>
          <w:szCs w:val="28"/>
        </w:rPr>
        <w:t xml:space="preserve"> </w:t>
      </w:r>
    </w:p>
    <w:p w:rsidR="004F7DE1" w:rsidRPr="005C5BEE" w:rsidRDefault="004F7DE1" w:rsidP="00AB5B5E">
      <w:pPr>
        <w:pStyle w:val="a3"/>
        <w:ind w:firstLine="708"/>
        <w:rPr>
          <w:sz w:val="28"/>
          <w:szCs w:val="28"/>
        </w:rPr>
      </w:pPr>
      <w:r w:rsidRPr="005C5BEE">
        <w:rPr>
          <w:rStyle w:val="a4"/>
          <w:b w:val="0"/>
          <w:sz w:val="28"/>
          <w:szCs w:val="28"/>
        </w:rPr>
        <w:t>Сроки</w:t>
      </w:r>
      <w:r w:rsidRPr="005C5BEE">
        <w:rPr>
          <w:sz w:val="28"/>
          <w:szCs w:val="28"/>
        </w:rPr>
        <w:t xml:space="preserve"> </w:t>
      </w:r>
      <w:r w:rsidRPr="005C5BEE">
        <w:rPr>
          <w:rStyle w:val="a4"/>
          <w:b w:val="0"/>
          <w:sz w:val="28"/>
          <w:szCs w:val="28"/>
        </w:rPr>
        <w:t>приема</w:t>
      </w:r>
      <w:r w:rsidRPr="005C5BEE">
        <w:rPr>
          <w:sz w:val="28"/>
          <w:szCs w:val="28"/>
        </w:rPr>
        <w:t xml:space="preserve"> </w:t>
      </w:r>
      <w:r w:rsidRPr="005C5BEE">
        <w:rPr>
          <w:rStyle w:val="a4"/>
          <w:b w:val="0"/>
          <w:sz w:val="28"/>
          <w:szCs w:val="28"/>
        </w:rPr>
        <w:t xml:space="preserve">предложений: </w:t>
      </w:r>
      <w:r w:rsidR="00FE3700">
        <w:rPr>
          <w:rStyle w:val="a4"/>
          <w:b w:val="0"/>
          <w:sz w:val="28"/>
          <w:szCs w:val="28"/>
        </w:rPr>
        <w:t xml:space="preserve">22 </w:t>
      </w:r>
      <w:r w:rsidR="00FE3700" w:rsidRPr="00FE3700">
        <w:rPr>
          <w:rStyle w:val="a4"/>
          <w:b w:val="0"/>
          <w:sz w:val="28"/>
          <w:szCs w:val="28"/>
        </w:rPr>
        <w:t>ноября</w:t>
      </w:r>
      <w:r w:rsidR="005C5BEE" w:rsidRPr="00FE3700">
        <w:rPr>
          <w:rStyle w:val="a4"/>
          <w:b w:val="0"/>
          <w:sz w:val="28"/>
          <w:szCs w:val="28"/>
        </w:rPr>
        <w:t xml:space="preserve"> </w:t>
      </w:r>
      <w:r w:rsidRPr="00FE3700">
        <w:rPr>
          <w:rStyle w:val="a4"/>
          <w:b w:val="0"/>
          <w:sz w:val="28"/>
          <w:szCs w:val="28"/>
        </w:rPr>
        <w:t>20</w:t>
      </w:r>
      <w:r w:rsidR="00294F5D" w:rsidRPr="00FE3700">
        <w:rPr>
          <w:rStyle w:val="a4"/>
          <w:b w:val="0"/>
          <w:sz w:val="28"/>
          <w:szCs w:val="28"/>
        </w:rPr>
        <w:t>2</w:t>
      </w:r>
      <w:r w:rsidR="00310C03" w:rsidRPr="00FE3700">
        <w:rPr>
          <w:rStyle w:val="a4"/>
          <w:b w:val="0"/>
          <w:sz w:val="28"/>
          <w:szCs w:val="28"/>
        </w:rPr>
        <w:t>1</w:t>
      </w:r>
      <w:r w:rsidRPr="00FE3700">
        <w:rPr>
          <w:rStyle w:val="a4"/>
          <w:b w:val="0"/>
          <w:sz w:val="28"/>
          <w:szCs w:val="28"/>
        </w:rPr>
        <w:t xml:space="preserve"> года – </w:t>
      </w:r>
      <w:r w:rsidR="00FE3700" w:rsidRPr="00FE3700">
        <w:rPr>
          <w:rStyle w:val="a4"/>
          <w:b w:val="0"/>
          <w:sz w:val="28"/>
          <w:szCs w:val="28"/>
        </w:rPr>
        <w:t>2</w:t>
      </w:r>
      <w:r w:rsidR="006642AC">
        <w:rPr>
          <w:rStyle w:val="a4"/>
          <w:b w:val="0"/>
          <w:sz w:val="28"/>
          <w:szCs w:val="28"/>
        </w:rPr>
        <w:t>6</w:t>
      </w:r>
      <w:r w:rsidR="00310C03" w:rsidRPr="00FE3700">
        <w:rPr>
          <w:rStyle w:val="a4"/>
          <w:b w:val="0"/>
          <w:sz w:val="28"/>
          <w:szCs w:val="28"/>
        </w:rPr>
        <w:t xml:space="preserve"> </w:t>
      </w:r>
      <w:r w:rsidR="00FE3700" w:rsidRPr="00FE3700">
        <w:rPr>
          <w:rStyle w:val="a4"/>
          <w:b w:val="0"/>
          <w:sz w:val="28"/>
          <w:szCs w:val="28"/>
        </w:rPr>
        <w:t xml:space="preserve">ноября </w:t>
      </w:r>
      <w:r w:rsidRPr="00FE3700">
        <w:rPr>
          <w:rStyle w:val="a4"/>
          <w:b w:val="0"/>
          <w:sz w:val="28"/>
          <w:szCs w:val="28"/>
        </w:rPr>
        <w:t>20</w:t>
      </w:r>
      <w:r w:rsidR="00294F5D" w:rsidRPr="00FE3700">
        <w:rPr>
          <w:rStyle w:val="a4"/>
          <w:b w:val="0"/>
          <w:sz w:val="28"/>
          <w:szCs w:val="28"/>
        </w:rPr>
        <w:t>2</w:t>
      </w:r>
      <w:r w:rsidR="00310C03" w:rsidRPr="00FE3700">
        <w:rPr>
          <w:rStyle w:val="a4"/>
          <w:b w:val="0"/>
          <w:sz w:val="28"/>
          <w:szCs w:val="28"/>
        </w:rPr>
        <w:t>1</w:t>
      </w:r>
      <w:r w:rsidR="00FE3700">
        <w:rPr>
          <w:rStyle w:val="a4"/>
          <w:b w:val="0"/>
          <w:sz w:val="28"/>
          <w:szCs w:val="28"/>
        </w:rPr>
        <w:t xml:space="preserve"> г</w:t>
      </w:r>
      <w:r w:rsidRPr="00FE3700">
        <w:rPr>
          <w:rStyle w:val="a4"/>
          <w:b w:val="0"/>
          <w:sz w:val="28"/>
          <w:szCs w:val="28"/>
        </w:rPr>
        <w:t>.</w:t>
      </w:r>
    </w:p>
    <w:p w:rsidR="005A5E06" w:rsidRDefault="00AB5B5E" w:rsidP="00BF58CB">
      <w:pPr>
        <w:autoSpaceDE w:val="0"/>
        <w:autoSpaceDN w:val="0"/>
        <w:adjustRightInd w:val="0"/>
        <w:ind w:firstLine="708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Место </w:t>
      </w:r>
      <w:r w:rsidR="004F7DE1" w:rsidRPr="005C5BEE">
        <w:rPr>
          <w:rStyle w:val="a4"/>
          <w:b w:val="0"/>
          <w:sz w:val="28"/>
          <w:szCs w:val="28"/>
        </w:rPr>
        <w:t>размещения</w:t>
      </w:r>
      <w:r w:rsidR="005A5E06">
        <w:rPr>
          <w:rStyle w:val="a4"/>
          <w:b w:val="0"/>
          <w:sz w:val="28"/>
          <w:szCs w:val="28"/>
        </w:rPr>
        <w:t xml:space="preserve"> </w:t>
      </w:r>
      <w:r w:rsidR="004F7DE1" w:rsidRPr="005C5BEE">
        <w:rPr>
          <w:rStyle w:val="a4"/>
          <w:b w:val="0"/>
          <w:sz w:val="28"/>
          <w:szCs w:val="28"/>
        </w:rPr>
        <w:t>уведомления</w:t>
      </w:r>
      <w:r>
        <w:rPr>
          <w:rStyle w:val="a4"/>
          <w:b w:val="0"/>
          <w:sz w:val="28"/>
          <w:szCs w:val="28"/>
        </w:rPr>
        <w:t xml:space="preserve"> </w:t>
      </w:r>
      <w:r w:rsidR="004F7DE1" w:rsidRPr="005C5BEE">
        <w:rPr>
          <w:rStyle w:val="a4"/>
          <w:b w:val="0"/>
          <w:sz w:val="28"/>
          <w:szCs w:val="28"/>
        </w:rPr>
        <w:t>в</w:t>
      </w:r>
      <w:r>
        <w:rPr>
          <w:rStyle w:val="a4"/>
          <w:b w:val="0"/>
          <w:sz w:val="28"/>
          <w:szCs w:val="28"/>
        </w:rPr>
        <w:t xml:space="preserve"> </w:t>
      </w:r>
      <w:r w:rsidR="004F7DE1" w:rsidRPr="005C5BEE">
        <w:rPr>
          <w:rStyle w:val="a4"/>
          <w:b w:val="0"/>
          <w:sz w:val="28"/>
          <w:szCs w:val="28"/>
        </w:rPr>
        <w:t xml:space="preserve">информационно-телекоммуникационной сети </w:t>
      </w:r>
      <w:r w:rsidR="00BF58CB">
        <w:rPr>
          <w:rStyle w:val="a4"/>
          <w:b w:val="0"/>
          <w:sz w:val="28"/>
          <w:szCs w:val="28"/>
        </w:rPr>
        <w:t>«</w:t>
      </w:r>
      <w:r w:rsidR="004F7DE1" w:rsidRPr="005C5BEE">
        <w:rPr>
          <w:rStyle w:val="a4"/>
          <w:b w:val="0"/>
          <w:sz w:val="28"/>
          <w:szCs w:val="28"/>
        </w:rPr>
        <w:t>Интернет</w:t>
      </w:r>
      <w:r w:rsidR="00BF58CB">
        <w:rPr>
          <w:rStyle w:val="a4"/>
          <w:b w:val="0"/>
          <w:sz w:val="28"/>
          <w:szCs w:val="28"/>
        </w:rPr>
        <w:t>»</w:t>
      </w:r>
      <w:r w:rsidR="004F7DE1" w:rsidRPr="005C5BEE">
        <w:rPr>
          <w:rStyle w:val="a4"/>
          <w:b w:val="0"/>
          <w:sz w:val="28"/>
          <w:szCs w:val="28"/>
        </w:rPr>
        <w:t xml:space="preserve">: </w:t>
      </w:r>
      <w:r w:rsidR="005C5BEE" w:rsidRPr="005C5BEE">
        <w:rPr>
          <w:sz w:val="28"/>
          <w:szCs w:val="28"/>
        </w:rPr>
        <w:t xml:space="preserve">официальный сайт </w:t>
      </w:r>
      <w:r w:rsidR="004E443E">
        <w:rPr>
          <w:sz w:val="28"/>
          <w:szCs w:val="28"/>
        </w:rPr>
        <w:t>а</w:t>
      </w:r>
      <w:r w:rsidR="005C5BEE" w:rsidRPr="005C5BEE">
        <w:rPr>
          <w:sz w:val="28"/>
          <w:szCs w:val="28"/>
        </w:rPr>
        <w:t>дминистрации Торопецкого</w:t>
      </w:r>
      <w:r>
        <w:rPr>
          <w:sz w:val="28"/>
          <w:szCs w:val="28"/>
        </w:rPr>
        <w:t xml:space="preserve"> </w:t>
      </w:r>
      <w:r w:rsidR="005C5BEE" w:rsidRPr="005C5BEE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="005C5BEE" w:rsidRPr="005C5BEE">
        <w:rPr>
          <w:sz w:val="28"/>
          <w:szCs w:val="28"/>
        </w:rPr>
        <w:t xml:space="preserve">Тверской области http://www.toropecadm.ru раздел </w:t>
      </w:r>
      <w:r w:rsidR="00753432" w:rsidRPr="00753432">
        <w:rPr>
          <w:sz w:val="28"/>
          <w:szCs w:val="28"/>
        </w:rPr>
        <w:t>«Официальные документы», подраздел «Оценка регулирующего воздействия проектов нормативно правовых актов»</w:t>
      </w:r>
      <w:r w:rsidR="004F7DE1" w:rsidRPr="00753432">
        <w:rPr>
          <w:rStyle w:val="a4"/>
          <w:b w:val="0"/>
          <w:sz w:val="28"/>
          <w:szCs w:val="28"/>
        </w:rPr>
        <w:t>.</w:t>
      </w:r>
    </w:p>
    <w:p w:rsidR="00E86C60" w:rsidRDefault="004F7DE1" w:rsidP="00BF58CB">
      <w:pPr>
        <w:autoSpaceDE w:val="0"/>
        <w:autoSpaceDN w:val="0"/>
        <w:adjustRightInd w:val="0"/>
        <w:ind w:firstLine="708"/>
        <w:jc w:val="both"/>
        <w:rPr>
          <w:rStyle w:val="a4"/>
          <w:b w:val="0"/>
          <w:sz w:val="28"/>
          <w:szCs w:val="28"/>
        </w:rPr>
      </w:pPr>
      <w:r w:rsidRPr="005C5BEE">
        <w:rPr>
          <w:sz w:val="28"/>
          <w:szCs w:val="28"/>
        </w:rPr>
        <w:t>Все поступившие предложения будут рассмотрены</w:t>
      </w:r>
      <w:r w:rsidR="005A5E06">
        <w:rPr>
          <w:sz w:val="28"/>
          <w:szCs w:val="28"/>
        </w:rPr>
        <w:t xml:space="preserve">. </w:t>
      </w:r>
      <w:r w:rsidRPr="005C5BEE">
        <w:rPr>
          <w:rStyle w:val="a4"/>
          <w:b w:val="0"/>
          <w:sz w:val="28"/>
          <w:szCs w:val="28"/>
        </w:rPr>
        <w:t>Свод</w:t>
      </w:r>
      <w:r w:rsidR="00BF58CB">
        <w:rPr>
          <w:rStyle w:val="a4"/>
          <w:b w:val="0"/>
          <w:sz w:val="28"/>
          <w:szCs w:val="28"/>
        </w:rPr>
        <w:t>ка</w:t>
      </w:r>
      <w:r w:rsidR="00AB5B5E">
        <w:rPr>
          <w:rStyle w:val="a4"/>
          <w:b w:val="0"/>
          <w:sz w:val="28"/>
          <w:szCs w:val="28"/>
        </w:rPr>
        <w:t xml:space="preserve"> предложений будет размещ</w:t>
      </w:r>
      <w:r w:rsidR="00BF58CB">
        <w:rPr>
          <w:rStyle w:val="a4"/>
          <w:b w:val="0"/>
          <w:sz w:val="28"/>
          <w:szCs w:val="28"/>
        </w:rPr>
        <w:t>е</w:t>
      </w:r>
      <w:r w:rsidRPr="005C5BEE">
        <w:rPr>
          <w:rStyle w:val="a4"/>
          <w:b w:val="0"/>
          <w:sz w:val="28"/>
          <w:szCs w:val="28"/>
        </w:rPr>
        <w:t>н</w:t>
      </w:r>
      <w:r w:rsidR="00BF58CB">
        <w:rPr>
          <w:rStyle w:val="a4"/>
          <w:b w:val="0"/>
          <w:sz w:val="28"/>
          <w:szCs w:val="28"/>
        </w:rPr>
        <w:t>а</w:t>
      </w:r>
      <w:r w:rsidRPr="005C5BEE">
        <w:rPr>
          <w:rStyle w:val="a4"/>
          <w:b w:val="0"/>
          <w:sz w:val="28"/>
          <w:szCs w:val="28"/>
        </w:rPr>
        <w:t xml:space="preserve"> на </w:t>
      </w:r>
      <w:r w:rsidR="005B7655" w:rsidRPr="005B7655">
        <w:rPr>
          <w:sz w:val="28"/>
          <w:szCs w:val="28"/>
        </w:rPr>
        <w:t>официальн</w:t>
      </w:r>
      <w:r w:rsidR="00AB5B5E">
        <w:rPr>
          <w:sz w:val="28"/>
          <w:szCs w:val="28"/>
        </w:rPr>
        <w:t>ом</w:t>
      </w:r>
      <w:r w:rsidR="005B7655" w:rsidRPr="005B7655">
        <w:rPr>
          <w:sz w:val="28"/>
          <w:szCs w:val="28"/>
        </w:rPr>
        <w:t xml:space="preserve"> сайт</w:t>
      </w:r>
      <w:r w:rsidR="00AB5B5E">
        <w:rPr>
          <w:sz w:val="28"/>
          <w:szCs w:val="28"/>
        </w:rPr>
        <w:t>е а</w:t>
      </w:r>
      <w:r w:rsidR="005B7655" w:rsidRPr="005B7655">
        <w:rPr>
          <w:sz w:val="28"/>
          <w:szCs w:val="28"/>
        </w:rPr>
        <w:t xml:space="preserve">дминистрации Торопецкого района Тверской области </w:t>
      </w:r>
      <w:hyperlink r:id="rId4" w:history="1">
        <w:r w:rsidR="00E86C60" w:rsidRPr="003E5058">
          <w:rPr>
            <w:rStyle w:val="a5"/>
            <w:sz w:val="28"/>
            <w:szCs w:val="28"/>
          </w:rPr>
          <w:t>http://www.toropecadm.ru</w:t>
        </w:r>
      </w:hyperlink>
      <w:r w:rsidR="00E86C60">
        <w:rPr>
          <w:sz w:val="28"/>
          <w:szCs w:val="28"/>
        </w:rPr>
        <w:t xml:space="preserve"> </w:t>
      </w:r>
      <w:r w:rsidR="005B7655" w:rsidRPr="005B7655">
        <w:rPr>
          <w:sz w:val="28"/>
          <w:szCs w:val="28"/>
        </w:rPr>
        <w:t>раздел «</w:t>
      </w:r>
      <w:r w:rsidR="005A5E06">
        <w:rPr>
          <w:sz w:val="28"/>
          <w:szCs w:val="28"/>
        </w:rPr>
        <w:t>Официальные документы»</w:t>
      </w:r>
      <w:r w:rsidR="00692BA3">
        <w:rPr>
          <w:sz w:val="28"/>
          <w:szCs w:val="28"/>
        </w:rPr>
        <w:t xml:space="preserve">, вкладка «Оценка регулирующего воздействия нормативных правовых актов» </w:t>
      </w:r>
      <w:r w:rsidR="00692BA3" w:rsidRPr="00310C03">
        <w:rPr>
          <w:sz w:val="28"/>
          <w:szCs w:val="28"/>
        </w:rPr>
        <w:t>не</w:t>
      </w:r>
      <w:r w:rsidRPr="00310C03">
        <w:rPr>
          <w:rStyle w:val="a4"/>
          <w:b w:val="0"/>
          <w:sz w:val="28"/>
          <w:szCs w:val="28"/>
        </w:rPr>
        <w:t xml:space="preserve"> позднее </w:t>
      </w:r>
      <w:r w:rsidR="006642AC">
        <w:rPr>
          <w:rStyle w:val="a4"/>
          <w:b w:val="0"/>
          <w:sz w:val="28"/>
          <w:szCs w:val="28"/>
        </w:rPr>
        <w:t>02 декабря</w:t>
      </w:r>
      <w:r w:rsidRPr="006642AC">
        <w:rPr>
          <w:rStyle w:val="a4"/>
          <w:b w:val="0"/>
          <w:sz w:val="28"/>
          <w:szCs w:val="28"/>
        </w:rPr>
        <w:t xml:space="preserve"> 20</w:t>
      </w:r>
      <w:r w:rsidR="003233AD" w:rsidRPr="006642AC">
        <w:rPr>
          <w:rStyle w:val="a4"/>
          <w:b w:val="0"/>
          <w:sz w:val="28"/>
          <w:szCs w:val="28"/>
        </w:rPr>
        <w:t>2</w:t>
      </w:r>
      <w:r w:rsidR="00310C03" w:rsidRPr="006642AC">
        <w:rPr>
          <w:rStyle w:val="a4"/>
          <w:b w:val="0"/>
          <w:sz w:val="28"/>
          <w:szCs w:val="28"/>
        </w:rPr>
        <w:t>1</w:t>
      </w:r>
      <w:r w:rsidRPr="006642AC">
        <w:rPr>
          <w:rStyle w:val="a4"/>
          <w:b w:val="0"/>
          <w:sz w:val="28"/>
          <w:szCs w:val="28"/>
        </w:rPr>
        <w:t xml:space="preserve"> года.</w:t>
      </w:r>
    </w:p>
    <w:p w:rsidR="004F7DE1" w:rsidRPr="005C5BEE" w:rsidRDefault="004F7DE1" w:rsidP="00E86C60">
      <w:pPr>
        <w:pStyle w:val="a3"/>
        <w:ind w:firstLine="708"/>
        <w:jc w:val="both"/>
        <w:rPr>
          <w:sz w:val="28"/>
          <w:szCs w:val="28"/>
        </w:rPr>
      </w:pPr>
      <w:r w:rsidRPr="005C5BEE">
        <w:rPr>
          <w:rStyle w:val="a4"/>
          <w:b w:val="0"/>
          <w:sz w:val="28"/>
          <w:szCs w:val="28"/>
        </w:rPr>
        <w:t xml:space="preserve">1. Описание проблемы, </w:t>
      </w:r>
      <w:r w:rsidR="00C969EC">
        <w:rPr>
          <w:rStyle w:val="a4"/>
          <w:b w:val="0"/>
          <w:sz w:val="28"/>
          <w:szCs w:val="28"/>
        </w:rPr>
        <w:t xml:space="preserve"> </w:t>
      </w:r>
      <w:r w:rsidRPr="005C5BEE">
        <w:rPr>
          <w:rStyle w:val="a4"/>
          <w:b w:val="0"/>
          <w:sz w:val="28"/>
          <w:szCs w:val="28"/>
        </w:rPr>
        <w:t>на решение которой направлено предлагаемое правовое регулирование.</w:t>
      </w:r>
    </w:p>
    <w:p w:rsidR="00F8453A" w:rsidRPr="006642AC" w:rsidRDefault="00F8453A" w:rsidP="00F8453A">
      <w:pPr>
        <w:ind w:firstLine="708"/>
        <w:jc w:val="both"/>
        <w:rPr>
          <w:sz w:val="28"/>
          <w:szCs w:val="28"/>
        </w:rPr>
      </w:pPr>
      <w:r w:rsidRPr="00F8453A">
        <w:rPr>
          <w:sz w:val="28"/>
          <w:szCs w:val="28"/>
        </w:rPr>
        <w:t>Проектом постановления</w:t>
      </w:r>
      <w:r w:rsidRPr="00F8453A">
        <w:rPr>
          <w:b/>
          <w:sz w:val="28"/>
          <w:szCs w:val="28"/>
        </w:rPr>
        <w:t xml:space="preserve"> </w:t>
      </w:r>
      <w:r w:rsidR="0005516A">
        <w:rPr>
          <w:b/>
          <w:sz w:val="28"/>
          <w:szCs w:val="28"/>
        </w:rPr>
        <w:t>«</w:t>
      </w:r>
      <w:r w:rsidR="0005516A" w:rsidRPr="0005516A">
        <w:rPr>
          <w:rStyle w:val="a8"/>
          <w:b w:val="0"/>
          <w:bCs w:val="0"/>
          <w:color w:val="auto"/>
          <w:sz w:val="28"/>
          <w:szCs w:val="28"/>
        </w:rPr>
        <w:t>О внесении изменений в постановление администрации Торопецкого района от 19.07.2021 № 278 «Об утверждении порядка размещения нестационарных торговых объектов, в том числе объектов по оказанию услуг, в местах согласно схеме размещения нестационарных торговых объектов на территории города Торопца»</w:t>
      </w:r>
      <w:r w:rsidR="0005516A" w:rsidRPr="00F8453A">
        <w:rPr>
          <w:sz w:val="28"/>
          <w:szCs w:val="28"/>
        </w:rPr>
        <w:t xml:space="preserve"> </w:t>
      </w:r>
      <w:r w:rsidR="003F5856">
        <w:rPr>
          <w:sz w:val="28"/>
          <w:szCs w:val="28"/>
        </w:rPr>
        <w:t xml:space="preserve">(далее – проект постановления) вносятся изменения в </w:t>
      </w:r>
      <w:r w:rsidRPr="00F8453A">
        <w:rPr>
          <w:sz w:val="28"/>
          <w:szCs w:val="28"/>
        </w:rPr>
        <w:t>Порядок размещения нестационарных торговых объектов, в том числе объектов по оказанию услуг,  в местах согласно схеме размещения нестационарных торговых объектов на территории города Торопца как без торгов, так и на</w:t>
      </w:r>
      <w:r w:rsidR="006642AC">
        <w:rPr>
          <w:sz w:val="28"/>
          <w:szCs w:val="28"/>
        </w:rPr>
        <w:t xml:space="preserve"> основании проведения аукциона, а именно:</w:t>
      </w:r>
      <w:r w:rsidR="003F5856">
        <w:rPr>
          <w:sz w:val="28"/>
          <w:szCs w:val="28"/>
        </w:rPr>
        <w:t xml:space="preserve"> </w:t>
      </w:r>
      <w:r w:rsidR="006642AC" w:rsidRPr="006642AC">
        <w:rPr>
          <w:sz w:val="28"/>
          <w:szCs w:val="28"/>
        </w:rPr>
        <w:t>вносятся изменения в форму типового договора на размещение нестационарного торгового объекта, в том числе объекта по оказанию услуг на территории города Торопца (п. 2.2. -  условия оплаты по Договору излагаются в новой редакции</w:t>
      </w:r>
      <w:r w:rsidR="006642AC">
        <w:rPr>
          <w:sz w:val="28"/>
          <w:szCs w:val="28"/>
        </w:rPr>
        <w:t>).</w:t>
      </w:r>
    </w:p>
    <w:p w:rsidR="00F746BB" w:rsidRDefault="00F746BB" w:rsidP="00F746BB">
      <w:pPr>
        <w:ind w:firstLine="709"/>
        <w:jc w:val="both"/>
        <w:rPr>
          <w:sz w:val="28"/>
          <w:szCs w:val="28"/>
        </w:rPr>
      </w:pPr>
    </w:p>
    <w:p w:rsidR="004F7DE1" w:rsidRDefault="004F7DE1" w:rsidP="00C969EC">
      <w:pPr>
        <w:pStyle w:val="a6"/>
        <w:ind w:firstLine="708"/>
        <w:jc w:val="both"/>
        <w:rPr>
          <w:rStyle w:val="a4"/>
          <w:b w:val="0"/>
          <w:szCs w:val="28"/>
          <w:lang w:val="ru-RU"/>
        </w:rPr>
      </w:pPr>
      <w:r w:rsidRPr="00F746BB">
        <w:rPr>
          <w:rStyle w:val="a4"/>
          <w:b w:val="0"/>
          <w:szCs w:val="28"/>
          <w:lang w:val="ru-RU"/>
        </w:rPr>
        <w:lastRenderedPageBreak/>
        <w:t>2. Цели предлагаемого правового регулирования.</w:t>
      </w:r>
    </w:p>
    <w:p w:rsidR="00C969EC" w:rsidRDefault="00C969EC" w:rsidP="00F746BB">
      <w:pPr>
        <w:pStyle w:val="a6"/>
        <w:jc w:val="both"/>
        <w:rPr>
          <w:rStyle w:val="a4"/>
          <w:b w:val="0"/>
          <w:szCs w:val="28"/>
          <w:lang w:val="ru-RU"/>
        </w:rPr>
      </w:pPr>
    </w:p>
    <w:p w:rsidR="00F8453A" w:rsidRDefault="00F8453A" w:rsidP="00F8453A">
      <w:pPr>
        <w:ind w:firstLine="708"/>
        <w:jc w:val="both"/>
        <w:rPr>
          <w:rFonts w:eastAsia="Calibri"/>
          <w:szCs w:val="28"/>
          <w:lang w:eastAsia="en-US"/>
        </w:rPr>
      </w:pPr>
      <w:r w:rsidRPr="00F8453A">
        <w:rPr>
          <w:rFonts w:eastAsia="Calibri"/>
          <w:sz w:val="28"/>
          <w:szCs w:val="28"/>
          <w:lang w:eastAsia="en-US"/>
        </w:rPr>
        <w:t>Принятие проекта постановления позволит внести прозрачность и единообразие в регулирование сегмента нестационарной торговли на территории города Торопца, закрепив правила оформления договорных отношений на размещение объектов нестационарной торговли</w:t>
      </w:r>
      <w:r>
        <w:rPr>
          <w:rFonts w:eastAsia="Calibri"/>
          <w:szCs w:val="28"/>
          <w:lang w:eastAsia="en-US"/>
        </w:rPr>
        <w:t xml:space="preserve">. </w:t>
      </w:r>
    </w:p>
    <w:p w:rsidR="004F7DE1" w:rsidRPr="00F8453A" w:rsidRDefault="00942481" w:rsidP="00F8453A">
      <w:pPr>
        <w:pStyle w:val="a3"/>
        <w:ind w:firstLine="708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3</w:t>
      </w:r>
      <w:r w:rsidR="004F7DE1" w:rsidRPr="005C5BEE">
        <w:rPr>
          <w:rStyle w:val="a4"/>
          <w:b w:val="0"/>
          <w:sz w:val="28"/>
          <w:szCs w:val="28"/>
        </w:rPr>
        <w:t xml:space="preserve">. Действующие нормативные правовые акты, поручения, другие решения, из которых вытекает необходимость разработки предлагаемого </w:t>
      </w:r>
      <w:r w:rsidR="004F7DE1" w:rsidRPr="00F8453A">
        <w:rPr>
          <w:rStyle w:val="a4"/>
          <w:b w:val="0"/>
          <w:sz w:val="28"/>
          <w:szCs w:val="28"/>
        </w:rPr>
        <w:t>правового регулирования в данной области.</w:t>
      </w:r>
    </w:p>
    <w:p w:rsidR="00F8453A" w:rsidRDefault="00F8453A" w:rsidP="00F8453A">
      <w:pPr>
        <w:ind w:firstLine="708"/>
        <w:jc w:val="both"/>
        <w:rPr>
          <w:sz w:val="28"/>
          <w:szCs w:val="28"/>
        </w:rPr>
      </w:pPr>
      <w:r w:rsidRPr="00F8453A">
        <w:rPr>
          <w:rFonts w:eastAsia="Calibri"/>
          <w:sz w:val="28"/>
          <w:szCs w:val="28"/>
          <w:lang w:eastAsia="en-US"/>
        </w:rPr>
        <w:t xml:space="preserve">Проект постановления разработан в соответствии с </w:t>
      </w:r>
      <w:r w:rsidRPr="00F8453A">
        <w:rPr>
          <w:rStyle w:val="a8"/>
          <w:b w:val="0"/>
          <w:color w:val="auto"/>
          <w:sz w:val="28"/>
          <w:szCs w:val="28"/>
        </w:rPr>
        <w:t>Федеральным законом</w:t>
      </w:r>
      <w:r w:rsidRPr="00F8453A">
        <w:rPr>
          <w:sz w:val="28"/>
          <w:szCs w:val="28"/>
        </w:rPr>
        <w:t xml:space="preserve"> от 06.10.2003 г. N 131-ФЗ "Об общих принципах организации местного самоуправления в Российской Федерации",</w:t>
      </w:r>
      <w:r w:rsidRPr="00F8453A">
        <w:rPr>
          <w:b/>
          <w:sz w:val="28"/>
          <w:szCs w:val="28"/>
        </w:rPr>
        <w:t xml:space="preserve"> </w:t>
      </w:r>
      <w:hyperlink r:id="rId5" w:history="1">
        <w:r w:rsidRPr="00F8453A">
          <w:rPr>
            <w:rStyle w:val="a8"/>
            <w:b w:val="0"/>
            <w:color w:val="auto"/>
            <w:sz w:val="28"/>
            <w:szCs w:val="28"/>
          </w:rPr>
          <w:t>Федеральным законом</w:t>
        </w:r>
      </w:hyperlink>
      <w:r w:rsidRPr="00F8453A">
        <w:rPr>
          <w:sz w:val="28"/>
          <w:szCs w:val="28"/>
        </w:rPr>
        <w:t xml:space="preserve"> от 28.12.2009 г. N 381-ФЗ "Об основах государственного регулирования торговой деятельности в Российской Федерации",  Уставом города Торопца.</w:t>
      </w:r>
    </w:p>
    <w:p w:rsidR="00F8453A" w:rsidRPr="00F8453A" w:rsidRDefault="00F8453A" w:rsidP="00F8453A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:rsidR="004F7DE1" w:rsidRPr="005C5BEE" w:rsidRDefault="00942481" w:rsidP="00F8453A">
      <w:pPr>
        <w:ind w:firstLine="709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4</w:t>
      </w:r>
      <w:r w:rsidR="004F7DE1" w:rsidRPr="005C5BEE">
        <w:rPr>
          <w:rStyle w:val="a4"/>
          <w:b w:val="0"/>
          <w:sz w:val="28"/>
          <w:szCs w:val="28"/>
        </w:rPr>
        <w:t xml:space="preserve">. Планируемый срок вступления в силу предлагаемого правового регулирования: </w:t>
      </w:r>
      <w:r w:rsidR="006642AC" w:rsidRPr="006642AC">
        <w:rPr>
          <w:rStyle w:val="a4"/>
          <w:b w:val="0"/>
          <w:sz w:val="28"/>
          <w:szCs w:val="28"/>
        </w:rPr>
        <w:t>декабрь</w:t>
      </w:r>
      <w:r w:rsidR="00FB47A9" w:rsidRPr="006642AC">
        <w:rPr>
          <w:rStyle w:val="a4"/>
          <w:b w:val="0"/>
          <w:sz w:val="28"/>
          <w:szCs w:val="28"/>
        </w:rPr>
        <w:t xml:space="preserve"> 2021</w:t>
      </w:r>
      <w:r w:rsidR="004F7DE1" w:rsidRPr="006642AC">
        <w:rPr>
          <w:rStyle w:val="a4"/>
          <w:b w:val="0"/>
          <w:sz w:val="28"/>
          <w:szCs w:val="28"/>
        </w:rPr>
        <w:t>года.</w:t>
      </w:r>
    </w:p>
    <w:p w:rsidR="00711878" w:rsidRPr="005C5BEE" w:rsidRDefault="00942481" w:rsidP="00D76E6F">
      <w:pPr>
        <w:pStyle w:val="a3"/>
        <w:ind w:firstLine="708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5</w:t>
      </w:r>
      <w:r w:rsidR="004F7DE1" w:rsidRPr="005C5BEE">
        <w:rPr>
          <w:rStyle w:val="a4"/>
          <w:b w:val="0"/>
          <w:sz w:val="28"/>
          <w:szCs w:val="28"/>
        </w:rPr>
        <w:t>.</w:t>
      </w:r>
      <w:r w:rsidR="00314202">
        <w:rPr>
          <w:rStyle w:val="a4"/>
          <w:b w:val="0"/>
          <w:sz w:val="28"/>
          <w:szCs w:val="28"/>
        </w:rPr>
        <w:t xml:space="preserve"> </w:t>
      </w:r>
      <w:r w:rsidR="004F7DE1" w:rsidRPr="005C5BEE">
        <w:rPr>
          <w:rStyle w:val="a4"/>
          <w:b w:val="0"/>
          <w:sz w:val="28"/>
          <w:szCs w:val="28"/>
        </w:rPr>
        <w:t xml:space="preserve">Сведения о необходимости или отсутствии необходимости установления переходного периода: </w:t>
      </w:r>
    </w:p>
    <w:p w:rsidR="004F7DE1" w:rsidRDefault="00D76E6F" w:rsidP="00D76E6F">
      <w:pPr>
        <w:pStyle w:val="a3"/>
        <w:ind w:firstLine="708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О</w:t>
      </w:r>
      <w:r w:rsidR="001745CB">
        <w:rPr>
          <w:rStyle w:val="a4"/>
          <w:b w:val="0"/>
          <w:sz w:val="28"/>
          <w:szCs w:val="28"/>
        </w:rPr>
        <w:t xml:space="preserve">тсутствует  </w:t>
      </w:r>
      <w:r w:rsidR="004F7DE1" w:rsidRPr="005C5BEE">
        <w:rPr>
          <w:rStyle w:val="a4"/>
          <w:b w:val="0"/>
          <w:sz w:val="28"/>
          <w:szCs w:val="28"/>
        </w:rPr>
        <w:t>переходн</w:t>
      </w:r>
      <w:r w:rsidR="008D536C" w:rsidRPr="005C5BEE">
        <w:rPr>
          <w:rStyle w:val="a4"/>
          <w:b w:val="0"/>
          <w:sz w:val="28"/>
          <w:szCs w:val="28"/>
        </w:rPr>
        <w:t>ый</w:t>
      </w:r>
      <w:r w:rsidR="004F7DE1" w:rsidRPr="005C5BEE">
        <w:rPr>
          <w:rStyle w:val="a4"/>
          <w:b w:val="0"/>
          <w:sz w:val="28"/>
          <w:szCs w:val="28"/>
        </w:rPr>
        <w:t xml:space="preserve"> период.</w:t>
      </w:r>
    </w:p>
    <w:p w:rsidR="00BF58CB" w:rsidRDefault="00942481" w:rsidP="00D76E6F">
      <w:pPr>
        <w:pStyle w:val="a3"/>
        <w:ind w:firstLine="708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6</w:t>
      </w:r>
      <w:r w:rsidR="00BF58CB">
        <w:rPr>
          <w:rStyle w:val="a4"/>
          <w:b w:val="0"/>
          <w:sz w:val="28"/>
          <w:szCs w:val="28"/>
        </w:rPr>
        <w:t>.Сравнение возможных вариантов решения проблемы:</w:t>
      </w:r>
    </w:p>
    <w:p w:rsidR="00BF58CB" w:rsidRPr="005C5BEE" w:rsidRDefault="00BF58CB" w:rsidP="00D76E6F">
      <w:pPr>
        <w:pStyle w:val="a3"/>
        <w:ind w:firstLine="708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Альтернативные варианты отсутствуют.</w:t>
      </w:r>
    </w:p>
    <w:p w:rsidR="00711878" w:rsidRPr="005C5BEE" w:rsidRDefault="00314202" w:rsidP="00D76E6F">
      <w:pPr>
        <w:pStyle w:val="a3"/>
        <w:ind w:firstLine="708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7. </w:t>
      </w:r>
      <w:r w:rsidR="004F7DE1" w:rsidRPr="005C5BEE">
        <w:rPr>
          <w:rStyle w:val="a4"/>
          <w:b w:val="0"/>
          <w:sz w:val="28"/>
          <w:szCs w:val="28"/>
        </w:rPr>
        <w:t xml:space="preserve">Иная информация по решению разработчика, относящаяся к сведениям о подготовке идеи (концепции) предлагаемого правового регулирования: </w:t>
      </w:r>
    </w:p>
    <w:p w:rsidR="00942481" w:rsidRDefault="00942481" w:rsidP="00942481">
      <w:pPr>
        <w:ind w:firstLine="720"/>
        <w:jc w:val="both"/>
        <w:outlineLvl w:val="1"/>
      </w:pPr>
      <w:r w:rsidRPr="004C34D3">
        <w:rPr>
          <w:sz w:val="28"/>
          <w:szCs w:val="28"/>
        </w:rPr>
        <w:t xml:space="preserve">Проект постановления </w:t>
      </w:r>
      <w:r w:rsidR="00F263C4">
        <w:rPr>
          <w:sz w:val="28"/>
          <w:szCs w:val="28"/>
        </w:rPr>
        <w:t>имеет высокую степень регулирующего воздействия.</w:t>
      </w:r>
    </w:p>
    <w:sectPr w:rsidR="00942481" w:rsidSect="00BF58C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05381D"/>
    <w:rsid w:val="0005381D"/>
    <w:rsid w:val="0005516A"/>
    <w:rsid w:val="000B070E"/>
    <w:rsid w:val="00131FBD"/>
    <w:rsid w:val="00132CF4"/>
    <w:rsid w:val="001745CB"/>
    <w:rsid w:val="00227457"/>
    <w:rsid w:val="00294F5D"/>
    <w:rsid w:val="002C0BC9"/>
    <w:rsid w:val="002D1693"/>
    <w:rsid w:val="002D1C02"/>
    <w:rsid w:val="00310C03"/>
    <w:rsid w:val="00314202"/>
    <w:rsid w:val="003233AD"/>
    <w:rsid w:val="00326C8A"/>
    <w:rsid w:val="0033640B"/>
    <w:rsid w:val="00345FD1"/>
    <w:rsid w:val="003463B9"/>
    <w:rsid w:val="003606ED"/>
    <w:rsid w:val="003F5856"/>
    <w:rsid w:val="004C1743"/>
    <w:rsid w:val="004E443E"/>
    <w:rsid w:val="004F7DE1"/>
    <w:rsid w:val="005009DA"/>
    <w:rsid w:val="005A5E06"/>
    <w:rsid w:val="005B7655"/>
    <w:rsid w:val="005C5BEE"/>
    <w:rsid w:val="005D255C"/>
    <w:rsid w:val="005F0E0B"/>
    <w:rsid w:val="00663C89"/>
    <w:rsid w:val="006642AC"/>
    <w:rsid w:val="006828DD"/>
    <w:rsid w:val="00692BA3"/>
    <w:rsid w:val="00711878"/>
    <w:rsid w:val="00714A07"/>
    <w:rsid w:val="00732AF8"/>
    <w:rsid w:val="00753432"/>
    <w:rsid w:val="00782CDE"/>
    <w:rsid w:val="00832CE5"/>
    <w:rsid w:val="00834011"/>
    <w:rsid w:val="008618A0"/>
    <w:rsid w:val="008C4FAE"/>
    <w:rsid w:val="008D536C"/>
    <w:rsid w:val="00906763"/>
    <w:rsid w:val="00942481"/>
    <w:rsid w:val="009716E6"/>
    <w:rsid w:val="009E15B2"/>
    <w:rsid w:val="009F16FC"/>
    <w:rsid w:val="00A24B1A"/>
    <w:rsid w:val="00A65B54"/>
    <w:rsid w:val="00A67A22"/>
    <w:rsid w:val="00A72EF7"/>
    <w:rsid w:val="00A841CB"/>
    <w:rsid w:val="00AB0612"/>
    <w:rsid w:val="00AB5B5E"/>
    <w:rsid w:val="00B2278D"/>
    <w:rsid w:val="00BD481C"/>
    <w:rsid w:val="00BF58CB"/>
    <w:rsid w:val="00C004EA"/>
    <w:rsid w:val="00C57404"/>
    <w:rsid w:val="00C969EC"/>
    <w:rsid w:val="00D36FC9"/>
    <w:rsid w:val="00D6212E"/>
    <w:rsid w:val="00D76E6F"/>
    <w:rsid w:val="00E2671C"/>
    <w:rsid w:val="00E71821"/>
    <w:rsid w:val="00E86C60"/>
    <w:rsid w:val="00EC5AF7"/>
    <w:rsid w:val="00F16D23"/>
    <w:rsid w:val="00F263C4"/>
    <w:rsid w:val="00F43C99"/>
    <w:rsid w:val="00F746BB"/>
    <w:rsid w:val="00F8453A"/>
    <w:rsid w:val="00F97EB3"/>
    <w:rsid w:val="00FB47A9"/>
    <w:rsid w:val="00FE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46B9C2-971B-43AB-817B-CF2ACB12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CE5"/>
    <w:rPr>
      <w:sz w:val="24"/>
      <w:szCs w:val="24"/>
    </w:rPr>
  </w:style>
  <w:style w:type="paragraph" w:styleId="1">
    <w:name w:val="heading 1"/>
    <w:basedOn w:val="a"/>
    <w:qFormat/>
    <w:rsid w:val="004F7D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F7DE1"/>
    <w:pPr>
      <w:spacing w:before="100" w:beforeAutospacing="1" w:after="100" w:afterAutospacing="1"/>
    </w:pPr>
  </w:style>
  <w:style w:type="character" w:styleId="a4">
    <w:name w:val="Strong"/>
    <w:basedOn w:val="a0"/>
    <w:qFormat/>
    <w:rsid w:val="004F7DE1"/>
    <w:rPr>
      <w:b/>
      <w:bCs/>
    </w:rPr>
  </w:style>
  <w:style w:type="character" w:styleId="a5">
    <w:name w:val="Hyperlink"/>
    <w:basedOn w:val="a0"/>
    <w:rsid w:val="004F7DE1"/>
    <w:rPr>
      <w:color w:val="0000FF"/>
      <w:u w:val="single"/>
    </w:rPr>
  </w:style>
  <w:style w:type="paragraph" w:customStyle="1" w:styleId="10">
    <w:name w:val="Знак Знак Знак1 Знак Знак Знак Знак Знак Знак Знак Знак Знак"/>
    <w:basedOn w:val="a"/>
    <w:rsid w:val="00131FB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31FBD"/>
    <w:pPr>
      <w:autoSpaceDE w:val="0"/>
      <w:autoSpaceDN w:val="0"/>
      <w:adjustRightInd w:val="0"/>
    </w:pPr>
    <w:rPr>
      <w:sz w:val="24"/>
      <w:szCs w:val="24"/>
    </w:rPr>
  </w:style>
  <w:style w:type="paragraph" w:styleId="a6">
    <w:name w:val="Title"/>
    <w:basedOn w:val="a"/>
    <w:link w:val="a7"/>
    <w:qFormat/>
    <w:rsid w:val="005B7655"/>
    <w:pPr>
      <w:jc w:val="center"/>
    </w:pPr>
    <w:rPr>
      <w:sz w:val="28"/>
      <w:lang w:val="en-US"/>
    </w:rPr>
  </w:style>
  <w:style w:type="character" w:customStyle="1" w:styleId="a7">
    <w:name w:val="Название Знак"/>
    <w:basedOn w:val="a0"/>
    <w:link w:val="a6"/>
    <w:rsid w:val="005B7655"/>
    <w:rPr>
      <w:sz w:val="28"/>
      <w:szCs w:val="24"/>
      <w:lang w:val="en-US"/>
    </w:rPr>
  </w:style>
  <w:style w:type="paragraph" w:customStyle="1" w:styleId="4">
    <w:name w:val="Основной текст4"/>
    <w:basedOn w:val="a"/>
    <w:rsid w:val="005B7655"/>
    <w:pPr>
      <w:widowControl w:val="0"/>
      <w:shd w:val="clear" w:color="auto" w:fill="FFFFFF"/>
      <w:spacing w:after="600" w:line="322" w:lineRule="exact"/>
      <w:jc w:val="center"/>
    </w:pPr>
    <w:rPr>
      <w:sz w:val="28"/>
      <w:szCs w:val="28"/>
    </w:rPr>
  </w:style>
  <w:style w:type="character" w:customStyle="1" w:styleId="a8">
    <w:name w:val="Гипертекстовая ссылка"/>
    <w:basedOn w:val="a0"/>
    <w:uiPriority w:val="99"/>
    <w:rsid w:val="00714A07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4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71992.0" TargetMode="External"/><Relationship Id="rId4" Type="http://schemas.openxmlformats.org/officeDocument/2006/relationships/hyperlink" Target="http://www.toropec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о разработке проекта акта Администрации Великого Новгорода</vt:lpstr>
    </vt:vector>
  </TitlesOfParts>
  <Company>Administration</Company>
  <LinksUpToDate>false</LinksUpToDate>
  <CharactersWithSpaces>3876</CharactersWithSpaces>
  <SharedDoc>false</SharedDoc>
  <HLinks>
    <vt:vector size="36" baseType="variant">
      <vt:variant>
        <vt:i4>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consultantplus://offline/ref=2109C528061C428ECFB9CFBEB18C5D1F585AD15B0CFE4A7EF6DD03119CS3NEG</vt:lpwstr>
      </vt:variant>
      <vt:variant>
        <vt:lpwstr/>
      </vt:variant>
      <vt:variant>
        <vt:i4>196609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consultantplus://offline/ref=2109C528061C428ECFB9CEB0A48C5D1F5B53DA5903FC4A7EF6DD03119CS3NEG</vt:lpwstr>
      </vt:variant>
      <vt:variant>
        <vt:lpwstr/>
      </vt:variant>
      <vt:variant>
        <vt:i4>196617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consultantplus://offline/ref=2109C528061C428ECFB9CEB0A48C5D1F5B52DC5E07F04A7EF6DD03119CS3NEG</vt:lpwstr>
      </vt:variant>
      <vt:variant>
        <vt:lpwstr/>
      </vt:variant>
      <vt:variant>
        <vt:i4>6422574</vt:i4>
      </vt:variant>
      <vt:variant>
        <vt:i4>6</vt:i4>
      </vt:variant>
      <vt:variant>
        <vt:i4>0</vt:i4>
      </vt:variant>
      <vt:variant>
        <vt:i4>5</vt:i4>
      </vt:variant>
      <vt:variant>
        <vt:lpwstr>http://www.adm.nov.ru/</vt:lpwstr>
      </vt:variant>
      <vt:variant>
        <vt:lpwstr/>
      </vt:variant>
      <vt:variant>
        <vt:i4>6422574</vt:i4>
      </vt:variant>
      <vt:variant>
        <vt:i4>3</vt:i4>
      </vt:variant>
      <vt:variant>
        <vt:i4>0</vt:i4>
      </vt:variant>
      <vt:variant>
        <vt:i4>5</vt:i4>
      </vt:variant>
      <vt:variant>
        <vt:lpwstr>http://www.adm.nov.ru/</vt:lpwstr>
      </vt:variant>
      <vt:variant>
        <vt:lpwstr/>
      </vt:variant>
      <vt:variant>
        <vt:i4>7471112</vt:i4>
      </vt:variant>
      <vt:variant>
        <vt:i4>0</vt:i4>
      </vt:variant>
      <vt:variant>
        <vt:i4>0</vt:i4>
      </vt:variant>
      <vt:variant>
        <vt:i4>5</vt:i4>
      </vt:variant>
      <vt:variant>
        <vt:lpwstr>mailto:shvas@adm.nov.ru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разработке проекта акта Администрации Великого Новгорода</dc:title>
  <dc:creator>dni</dc:creator>
  <cp:lastModifiedBy>Asrock</cp:lastModifiedBy>
  <cp:revision>39</cp:revision>
  <cp:lastPrinted>2018-12-20T07:06:00Z</cp:lastPrinted>
  <dcterms:created xsi:type="dcterms:W3CDTF">2018-10-23T08:44:00Z</dcterms:created>
  <dcterms:modified xsi:type="dcterms:W3CDTF">2021-11-18T14:29:00Z</dcterms:modified>
</cp:coreProperties>
</file>